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7B721" w14:textId="4F75564E" w:rsidR="00687B30" w:rsidRDefault="00687B30" w:rsidP="00687B30">
      <w:pPr>
        <w:pStyle w:val="a6"/>
        <w:numPr>
          <w:ilvl w:val="0"/>
          <w:numId w:val="1"/>
        </w:numPr>
      </w:pPr>
      <w:r>
        <w:t xml:space="preserve">Αρχικά, συνδέεστε στο διαχειριστικό του </w:t>
      </w:r>
      <w:r>
        <w:rPr>
          <w:lang w:val="en-US"/>
        </w:rPr>
        <w:t>WordPress</w:t>
      </w:r>
      <w:r w:rsidRPr="00687B30">
        <w:t xml:space="preserve"> </w:t>
      </w:r>
      <w:r>
        <w:t xml:space="preserve">μέσω του συνδέσμου </w:t>
      </w:r>
      <w:r w:rsidRPr="00687B30">
        <w:t>“</w:t>
      </w:r>
      <w:r w:rsidRPr="00687B30">
        <w:t>https://www.eicel.edu.gr/</w:t>
      </w:r>
      <w:proofErr w:type="spellStart"/>
      <w:r>
        <w:rPr>
          <w:lang w:val="en-US"/>
        </w:rPr>
        <w:t>adssolutions</w:t>
      </w:r>
      <w:proofErr w:type="spellEnd"/>
      <w:r w:rsidRPr="00687B30">
        <w:t xml:space="preserve">” </w:t>
      </w:r>
    </w:p>
    <w:p w14:paraId="445D606D" w14:textId="7993AF1C" w:rsidR="00687B30" w:rsidRDefault="00687B30" w:rsidP="00687B30">
      <w:pPr>
        <w:pStyle w:val="a6"/>
        <w:numPr>
          <w:ilvl w:val="0"/>
          <w:numId w:val="1"/>
        </w:numPr>
      </w:pPr>
      <w:r>
        <w:t>Ακολούθως, μεταβαίνετε στην σελίδα, που βρίσκεται το περιεχόμενο, το οποίο θέλουμε να μεταφράσουμε.</w:t>
      </w:r>
    </w:p>
    <w:p w14:paraId="3E72DBF5" w14:textId="2A458ADD" w:rsidR="00687B30" w:rsidRPr="00687B30" w:rsidRDefault="00687B30" w:rsidP="00687B30">
      <w:pPr>
        <w:pStyle w:val="a6"/>
        <w:numPr>
          <w:ilvl w:val="0"/>
          <w:numId w:val="1"/>
        </w:numPr>
      </w:pPr>
      <w:r>
        <w:t xml:space="preserve">Από το μενού στο πάνω μέρος της σελίδας, επιλέγουμε το πεδίο </w:t>
      </w:r>
      <w:r w:rsidRPr="00687B30">
        <w:t>“</w:t>
      </w:r>
      <w:r>
        <w:rPr>
          <w:lang w:val="en-US"/>
        </w:rPr>
        <w:t>Translate</w:t>
      </w:r>
      <w:r w:rsidRPr="00687B30">
        <w:t xml:space="preserve"> </w:t>
      </w:r>
      <w:r>
        <w:rPr>
          <w:lang w:val="en-US"/>
        </w:rPr>
        <w:t>Page</w:t>
      </w:r>
      <w:r w:rsidRPr="00687B30">
        <w:t>”</w:t>
      </w:r>
    </w:p>
    <w:p w14:paraId="4B778AA4" w14:textId="516315A6" w:rsidR="00687B30" w:rsidRDefault="00687B30" w:rsidP="00687B30">
      <w:pPr>
        <w:rPr>
          <w:lang w:val="en-US"/>
        </w:rPr>
      </w:pPr>
      <w:r>
        <w:rPr>
          <w:noProof/>
        </w:rPr>
        <w:drawing>
          <wp:inline distT="0" distB="0" distL="0" distR="0" wp14:anchorId="614266AE" wp14:editId="58630E2E">
            <wp:extent cx="5274310" cy="2554605"/>
            <wp:effectExtent l="0" t="0" r="2540" b="0"/>
            <wp:docPr id="854466711" name="Εικόνα 1" descr="Εικόνα που περιέχει κείμενο, λογισμικό, ιστοσελίδα, τοποθεσία web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66711" name="Εικόνα 1" descr="Εικόνα που περιέχει κείμενο, λογισμικό, ιστοσελίδα, τοποθεσία web&#10;&#10;Περιγραφή που δημιουργήθηκε αυτόματα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49E3" w14:textId="225CA605" w:rsidR="00687B30" w:rsidRDefault="00687B30" w:rsidP="00687B30">
      <w:pPr>
        <w:pStyle w:val="a6"/>
        <w:numPr>
          <w:ilvl w:val="0"/>
          <w:numId w:val="1"/>
        </w:numPr>
      </w:pPr>
      <w:r>
        <w:t>Αυτό το πεδίο θα μας μεταφέρει στην σελίδα, που εμφανίζονται τα πεδία για να πραγματοποιηθεί η μετάφραση</w:t>
      </w:r>
    </w:p>
    <w:p w14:paraId="29DD65F8" w14:textId="04BE91E3" w:rsidR="00687B30" w:rsidRDefault="00687B30" w:rsidP="00687B30">
      <w:r>
        <w:rPr>
          <w:noProof/>
        </w:rPr>
        <w:drawing>
          <wp:inline distT="0" distB="0" distL="0" distR="0" wp14:anchorId="1DEF532F" wp14:editId="456C059F">
            <wp:extent cx="5274310" cy="2546350"/>
            <wp:effectExtent l="0" t="0" r="2540" b="6350"/>
            <wp:docPr id="678832305" name="Εικόνα 1" descr="Εικόνα που περιέχει κείμενο, στιγμιότυπο οθόνης, λογισμικό, ιστοσελί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32305" name="Εικόνα 1" descr="Εικόνα που περιέχει κείμενο, στιγμιότυπο οθόνης, λογισμικό, ιστοσελίδα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1551" w14:textId="04302092" w:rsidR="00687B30" w:rsidRPr="00687B30" w:rsidRDefault="00687B30" w:rsidP="00687B30">
      <w:pPr>
        <w:pStyle w:val="a6"/>
        <w:numPr>
          <w:ilvl w:val="0"/>
          <w:numId w:val="1"/>
        </w:numPr>
      </w:pPr>
      <w:r>
        <w:t xml:space="preserve">Σε αυτή την σελίδα, στο αριστερό μέρος εμφανίζεται το μενού για να γίνει η μετάφραση. </w:t>
      </w:r>
      <w:r>
        <w:rPr>
          <w:b/>
          <w:bCs/>
          <w:u w:val="single"/>
        </w:rPr>
        <w:t>ΠΡΙΝ</w:t>
      </w:r>
      <w:r>
        <w:rPr>
          <w:b/>
          <w:bCs/>
        </w:rPr>
        <w:t xml:space="preserve"> </w:t>
      </w:r>
      <w:r>
        <w:t xml:space="preserve">ξεκινήσουμε να μεταφράζουμε, </w:t>
      </w:r>
      <w:r>
        <w:rPr>
          <w:b/>
          <w:bCs/>
          <w:u w:val="single"/>
        </w:rPr>
        <w:t>ΠΡΕΠΕΙ</w:t>
      </w:r>
      <w:r>
        <w:t xml:space="preserve"> από την επιλογή «</w:t>
      </w:r>
      <w:r>
        <w:rPr>
          <w:lang w:val="en-US"/>
        </w:rPr>
        <w:t>View</w:t>
      </w:r>
      <w:r w:rsidRPr="00687B30">
        <w:t xml:space="preserve"> </w:t>
      </w:r>
      <w:r>
        <w:rPr>
          <w:lang w:val="en-US"/>
        </w:rPr>
        <w:t>Website</w:t>
      </w:r>
      <w:r w:rsidRPr="00687B30">
        <w:t xml:space="preserve"> </w:t>
      </w:r>
      <w:r>
        <w:rPr>
          <w:lang w:val="en-US"/>
        </w:rPr>
        <w:t>As</w:t>
      </w:r>
      <w:r w:rsidRPr="00687B30">
        <w:t xml:space="preserve">” </w:t>
      </w:r>
      <w:r>
        <w:t xml:space="preserve">να επιλέξουμε την επιλογή </w:t>
      </w:r>
      <w:r w:rsidRPr="00687B30">
        <w:t>“</w:t>
      </w:r>
      <w:r>
        <w:rPr>
          <w:lang w:val="en-US"/>
        </w:rPr>
        <w:t>Logged</w:t>
      </w:r>
      <w:r w:rsidRPr="00687B30">
        <w:t xml:space="preserve"> </w:t>
      </w:r>
      <w:r>
        <w:rPr>
          <w:lang w:val="en-US"/>
        </w:rPr>
        <w:t>Out</w:t>
      </w:r>
      <w:r w:rsidRPr="00687B30">
        <w:t xml:space="preserve">” </w:t>
      </w:r>
      <w:r>
        <w:t xml:space="preserve">από το </w:t>
      </w:r>
      <w:r>
        <w:rPr>
          <w:lang w:val="en-US"/>
        </w:rPr>
        <w:t>dropdown</w:t>
      </w:r>
      <w:r w:rsidRPr="00687B30">
        <w:t xml:space="preserve"> </w:t>
      </w:r>
      <w:r>
        <w:rPr>
          <w:lang w:val="en-US"/>
        </w:rPr>
        <w:t>menu</w:t>
      </w:r>
      <w:r>
        <w:t xml:space="preserve">, ώστε οι μεταφράσεις των κειμένων να είναι εμφανείς σε όλους του επισκέπτες του </w:t>
      </w:r>
      <w:r>
        <w:rPr>
          <w:lang w:val="en-US"/>
        </w:rPr>
        <w:t>Site</w:t>
      </w:r>
      <w:r w:rsidRPr="00687B30">
        <w:t>.</w:t>
      </w:r>
      <w:r>
        <w:t xml:space="preserve"> </w:t>
      </w:r>
    </w:p>
    <w:p w14:paraId="47B5D8C9" w14:textId="60A43548" w:rsidR="00687B30" w:rsidRDefault="00687B30" w:rsidP="00687B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69D0717" wp14:editId="1C92B8FE">
            <wp:extent cx="5274310" cy="2554605"/>
            <wp:effectExtent l="0" t="0" r="2540" b="0"/>
            <wp:docPr id="1227326007" name="Εικόνα 1" descr="Εικόνα που περιέχει κείμενο, στιγμιότυπο οθόνης, λογισμικό, ιστοσελί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26007" name="Εικόνα 1" descr="Εικόνα που περιέχει κείμενο, στιγμιότυπο οθόνης, λογισμικό, ιστοσελίδα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EDB9" w14:textId="36F0D4C3" w:rsidR="00687B30" w:rsidRDefault="00687B30" w:rsidP="00687B30">
      <w:pPr>
        <w:rPr>
          <w:lang w:val="en-US"/>
        </w:rPr>
      </w:pPr>
      <w:r>
        <w:rPr>
          <w:noProof/>
        </w:rPr>
        <w:drawing>
          <wp:inline distT="0" distB="0" distL="0" distR="0" wp14:anchorId="501F01B3" wp14:editId="72BB6960">
            <wp:extent cx="5274310" cy="2552065"/>
            <wp:effectExtent l="0" t="0" r="2540" b="635"/>
            <wp:docPr id="2130077782" name="Εικόνα 1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77782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C4E9" w14:textId="146E6FE3" w:rsidR="00687B30" w:rsidRDefault="00687B30" w:rsidP="00687B30">
      <w:pPr>
        <w:pStyle w:val="a6"/>
        <w:numPr>
          <w:ilvl w:val="0"/>
          <w:numId w:val="1"/>
        </w:numPr>
      </w:pPr>
      <w:r>
        <w:t xml:space="preserve">Για να ξεκινήσουμε την μετάφραση, δίπλα από κάθε πρόταση εμφανίζεται ένα εικονίδιο «Μολύβι». </w:t>
      </w:r>
      <w:r w:rsidR="004327F7">
        <w:t xml:space="preserve"> </w:t>
      </w:r>
      <w:proofErr w:type="spellStart"/>
      <w:r w:rsidR="004327F7">
        <w:t>Πατόντας</w:t>
      </w:r>
      <w:proofErr w:type="spellEnd"/>
      <w:r w:rsidR="004327F7">
        <w:t xml:space="preserve"> το, επιλέγεται το συγκεκριμένο πεδίο για να εισαχθεί η μετάφραση. Το επιλεγμένο πεδίο εμφανίζεται και στο αριστερό μενού στο πεδίο </w:t>
      </w:r>
      <w:r w:rsidR="004327F7" w:rsidRPr="004327F7">
        <w:t>“</w:t>
      </w:r>
      <w:r w:rsidR="004327F7">
        <w:rPr>
          <w:lang w:val="en-US"/>
        </w:rPr>
        <w:t>From</w:t>
      </w:r>
      <w:r w:rsidR="004327F7" w:rsidRPr="004327F7">
        <w:t xml:space="preserve"> </w:t>
      </w:r>
      <w:r w:rsidR="004327F7">
        <w:rPr>
          <w:lang w:val="en-US"/>
        </w:rPr>
        <w:t>Greek</w:t>
      </w:r>
      <w:r w:rsidR="004327F7" w:rsidRPr="004327F7">
        <w:t xml:space="preserve">” </w:t>
      </w:r>
      <w:r w:rsidR="004327F7">
        <w:t xml:space="preserve">(καθώς είναι στα ελληνικά το αρχικό κείμενο) και ακριβώς από κάτω εμφανίζεται το πεδίο </w:t>
      </w:r>
      <w:r w:rsidR="004327F7" w:rsidRPr="004327F7">
        <w:t>“</w:t>
      </w:r>
      <w:r w:rsidR="004327F7">
        <w:rPr>
          <w:lang w:val="en-US"/>
        </w:rPr>
        <w:t>To</w:t>
      </w:r>
      <w:r w:rsidR="004327F7" w:rsidRPr="004327F7">
        <w:t xml:space="preserve"> </w:t>
      </w:r>
      <w:r w:rsidR="004327F7">
        <w:rPr>
          <w:lang w:val="en-US"/>
        </w:rPr>
        <w:t>English</w:t>
      </w:r>
      <w:r w:rsidR="004327F7" w:rsidRPr="004327F7">
        <w:t>”</w:t>
      </w:r>
      <w:r w:rsidR="004327F7">
        <w:t xml:space="preserve">, το οποίο είναι κενό και στο οποίο εισάγεται το αγγλικό κείμενο </w:t>
      </w:r>
    </w:p>
    <w:p w14:paraId="454912F7" w14:textId="3B0648A0" w:rsidR="004327F7" w:rsidRDefault="004327F7" w:rsidP="004327F7">
      <w:r>
        <w:rPr>
          <w:noProof/>
        </w:rPr>
        <w:lastRenderedPageBreak/>
        <w:drawing>
          <wp:inline distT="0" distB="0" distL="0" distR="0" wp14:anchorId="7B1D07CD" wp14:editId="5D0445D6">
            <wp:extent cx="5274310" cy="2558415"/>
            <wp:effectExtent l="0" t="0" r="2540" b="0"/>
            <wp:docPr id="191703034" name="Εικόνα 1" descr="Εικόνα που περιέχει κείμενο, στιγμιότυπο οθόνης, λογισμικό, ιστοσελί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3034" name="Εικόνα 1" descr="Εικόνα που περιέχει κείμενο, στιγμιότυπο οθόνης, λογισμικό, ιστοσελίδα&#10;&#10;Περιγραφή που δημιουργήθηκε αυτόματα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78E5" w14:textId="433022E5" w:rsidR="004327F7" w:rsidRDefault="004327F7" w:rsidP="004327F7">
      <w:r>
        <w:rPr>
          <w:noProof/>
        </w:rPr>
        <w:drawing>
          <wp:inline distT="0" distB="0" distL="0" distR="0" wp14:anchorId="28B795AB" wp14:editId="34A4EDCC">
            <wp:extent cx="5274310" cy="2550795"/>
            <wp:effectExtent l="0" t="0" r="2540" b="1905"/>
            <wp:docPr id="1275141318" name="Εικόνα 1" descr="Εικόνα που περιέχει κείμενο, στιγμιότυπο οθόνης, λογισμικό, ιστοσελίδ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41318" name="Εικόνα 1" descr="Εικόνα που περιέχει κείμενο, στιγμιότυπο οθόνης, λογισμικό, ιστοσελίδα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84F5" w14:textId="35F3A406" w:rsidR="004327F7" w:rsidRDefault="004327F7" w:rsidP="004327F7">
      <w:pPr>
        <w:pStyle w:val="a6"/>
        <w:numPr>
          <w:ilvl w:val="0"/>
          <w:numId w:val="1"/>
        </w:numPr>
      </w:pPr>
      <w:proofErr w:type="spellStart"/>
      <w:r>
        <w:t>Εισάγωντας</w:t>
      </w:r>
      <w:proofErr w:type="spellEnd"/>
      <w:r>
        <w:t xml:space="preserve"> το αγγλικό κείμενο και πατώντας την </w:t>
      </w:r>
      <w:proofErr w:type="spellStart"/>
      <w:r>
        <w:t>επίλογή</w:t>
      </w:r>
      <w:proofErr w:type="spellEnd"/>
      <w:r>
        <w:t xml:space="preserve"> πάνω αριστερά </w:t>
      </w:r>
      <w:r w:rsidRPr="004327F7">
        <w:t>“</w:t>
      </w:r>
      <w:r>
        <w:rPr>
          <w:lang w:val="en-US"/>
        </w:rPr>
        <w:t>Save</w:t>
      </w:r>
      <w:r w:rsidRPr="004327F7">
        <w:t xml:space="preserve">”, </w:t>
      </w:r>
      <w:r>
        <w:t>η μετάφραση έχει αποθηκευτεί και πλέον με την αλλαγή της γλώσσας πρέπει να εμφανίζεται.</w:t>
      </w:r>
    </w:p>
    <w:p w14:paraId="10BB6333" w14:textId="4648F4E0" w:rsidR="004327F7" w:rsidRPr="00687B30" w:rsidRDefault="004327F7" w:rsidP="004327F7">
      <w:r>
        <w:rPr>
          <w:noProof/>
        </w:rPr>
        <w:drawing>
          <wp:inline distT="0" distB="0" distL="0" distR="0" wp14:anchorId="77E71C8C" wp14:editId="07554BC4">
            <wp:extent cx="5274310" cy="2545080"/>
            <wp:effectExtent l="0" t="0" r="2540" b="7620"/>
            <wp:docPr id="1590535073" name="Εικόνα 1" descr="Εικόνα που περιέχει κείμενο, στιγμιότυπο οθόνης, ιστοσελίδα, τοποθεσία web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35073" name="Εικόνα 1" descr="Εικόνα που περιέχει κείμενο, στιγμιότυπο οθόνης, ιστοσελίδα, τοποθεσία web&#10;&#10;Περιγραφή που δημιουργήθηκε αυτόματα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7F7" w:rsidRPr="00687B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F5409"/>
    <w:multiLevelType w:val="hybridMultilevel"/>
    <w:tmpl w:val="8602676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C2813"/>
    <w:multiLevelType w:val="hybridMultilevel"/>
    <w:tmpl w:val="2EC215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374001">
    <w:abstractNumId w:val="0"/>
  </w:num>
  <w:num w:numId="2" w16cid:durableId="1919554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30"/>
    <w:rsid w:val="004327F7"/>
    <w:rsid w:val="00687B30"/>
    <w:rsid w:val="0078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E9C6"/>
  <w15:chartTrackingRefBased/>
  <w15:docId w15:val="{8267E132-739D-452C-A47A-2C2358B9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87B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87B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87B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87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87B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87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87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87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87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87B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87B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87B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87B3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87B3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87B3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87B3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87B3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87B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87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87B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87B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87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87B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87B3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87B3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87B3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87B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87B3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87B30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687B30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7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 | ADS Solutions</dc:creator>
  <cp:keywords/>
  <dc:description/>
  <cp:lastModifiedBy>Support | ADS Solutions</cp:lastModifiedBy>
  <cp:revision>1</cp:revision>
  <dcterms:created xsi:type="dcterms:W3CDTF">2024-11-12T13:03:00Z</dcterms:created>
  <dcterms:modified xsi:type="dcterms:W3CDTF">2024-11-12T15:09:00Z</dcterms:modified>
</cp:coreProperties>
</file>